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2D" w:rsidRDefault="006E4A66" w:rsidP="000550CF">
      <w:pPr>
        <w:pStyle w:val="30"/>
        <w:framePr w:w="10277" w:h="15391" w:hRule="exact" w:wrap="none" w:vAnchor="page" w:hAnchor="page" w:x="736" w:y="451"/>
        <w:shd w:val="clear" w:color="auto" w:fill="auto"/>
        <w:tabs>
          <w:tab w:val="left" w:leader="underscore" w:pos="5915"/>
        </w:tabs>
        <w:ind w:left="4360"/>
      </w:pPr>
      <w:r>
        <w:t>Договор №</w:t>
      </w:r>
      <w:r>
        <w:tab/>
      </w:r>
    </w:p>
    <w:p w:rsidR="0039304A" w:rsidRDefault="006E4A66" w:rsidP="000550CF">
      <w:pPr>
        <w:pStyle w:val="30"/>
        <w:framePr w:w="10277" w:h="15391" w:hRule="exact" w:wrap="none" w:vAnchor="page" w:hAnchor="page" w:x="736" w:y="451"/>
        <w:shd w:val="clear" w:color="auto" w:fill="auto"/>
        <w:spacing w:line="240" w:lineRule="auto"/>
        <w:jc w:val="center"/>
      </w:pPr>
      <w:r>
        <w:t>об оказании платных дополнительных образовательных услуг</w:t>
      </w:r>
      <w:r>
        <w:br/>
      </w:r>
      <w:r w:rsidR="00557AF1">
        <w:t>г</w:t>
      </w:r>
      <w:r w:rsidR="003F14CB">
        <w:t>осударственным бюджетным</w:t>
      </w:r>
      <w:r w:rsidR="0039304A">
        <w:t xml:space="preserve">  учреждение</w:t>
      </w:r>
      <w:r w:rsidR="003F14CB">
        <w:t>м</w:t>
      </w:r>
      <w:r w:rsidR="0039304A">
        <w:t xml:space="preserve"> дополнительного образования</w:t>
      </w:r>
      <w:r w:rsidR="00557AF1">
        <w:t xml:space="preserve"> Свердловской области</w:t>
      </w:r>
      <w:r w:rsidR="0039304A">
        <w:t xml:space="preserve"> </w:t>
      </w:r>
    </w:p>
    <w:p w:rsidR="00D4332D" w:rsidRDefault="0039304A" w:rsidP="000550CF">
      <w:pPr>
        <w:pStyle w:val="30"/>
        <w:framePr w:w="10277" w:h="15391" w:hRule="exact" w:wrap="none" w:vAnchor="page" w:hAnchor="page" w:x="736" w:y="451"/>
        <w:shd w:val="clear" w:color="auto" w:fill="auto"/>
        <w:spacing w:line="240" w:lineRule="auto"/>
        <w:jc w:val="center"/>
      </w:pPr>
      <w:r>
        <w:t>«Малышевская детская школа искусств»</w:t>
      </w:r>
    </w:p>
    <w:p w:rsidR="0039304A" w:rsidRDefault="0039304A" w:rsidP="000550CF">
      <w:pPr>
        <w:pStyle w:val="30"/>
        <w:framePr w:w="10277" w:h="15391" w:hRule="exact" w:wrap="none" w:vAnchor="page" w:hAnchor="page" w:x="736" w:y="451"/>
        <w:shd w:val="clear" w:color="auto" w:fill="auto"/>
        <w:spacing w:line="240" w:lineRule="auto"/>
        <w:jc w:val="center"/>
      </w:pPr>
    </w:p>
    <w:p w:rsidR="0039304A" w:rsidRDefault="0039304A" w:rsidP="000550CF">
      <w:pPr>
        <w:pStyle w:val="30"/>
        <w:framePr w:w="10277" w:h="15391" w:hRule="exact" w:wrap="none" w:vAnchor="page" w:hAnchor="page" w:x="736" w:y="451"/>
        <w:shd w:val="clear" w:color="auto" w:fill="auto"/>
        <w:spacing w:line="240" w:lineRule="auto"/>
        <w:jc w:val="center"/>
      </w:pPr>
    </w:p>
    <w:p w:rsidR="00D4332D" w:rsidRDefault="00815161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6925"/>
          <w:tab w:val="left" w:leader="underscore" w:pos="7592"/>
          <w:tab w:val="left" w:leader="underscore" w:pos="9056"/>
          <w:tab w:val="left" w:leader="underscore" w:pos="9704"/>
        </w:tabs>
        <w:spacing w:before="0" w:after="170" w:line="200" w:lineRule="exact"/>
        <w:ind w:firstLine="320"/>
      </w:pPr>
      <w:r>
        <w:t>п.</w:t>
      </w:r>
      <w:r w:rsidR="005D08D6">
        <w:t>г</w:t>
      </w:r>
      <w:r>
        <w:t>.</w:t>
      </w:r>
      <w:r w:rsidR="005D08D6">
        <w:t>т</w:t>
      </w:r>
      <w:r>
        <w:t>.</w:t>
      </w:r>
      <w:r w:rsidR="005D08D6">
        <w:t xml:space="preserve"> </w:t>
      </w:r>
      <w:r w:rsidR="00227111">
        <w:t>Малышева</w:t>
      </w:r>
      <w:r w:rsidR="00227111">
        <w:tab/>
        <w:t>от «</w:t>
      </w:r>
      <w:r w:rsidR="00227111">
        <w:tab/>
        <w:t>»</w:t>
      </w:r>
      <w:r w:rsidR="00227111">
        <w:tab/>
        <w:t>20</w:t>
      </w:r>
      <w:r w:rsidR="00227111" w:rsidRPr="00227111">
        <w:t>22</w:t>
      </w:r>
      <w:r w:rsidR="00227111">
        <w:t>г</w:t>
      </w:r>
      <w:r w:rsidR="006E4A66">
        <w:t>.</w:t>
      </w:r>
    </w:p>
    <w:p w:rsidR="00D4332D" w:rsidRDefault="00557AF1" w:rsidP="004057A8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2006"/>
          <w:tab w:val="left" w:pos="3043"/>
          <w:tab w:val="left" w:pos="4715"/>
          <w:tab w:val="left" w:pos="6264"/>
          <w:tab w:val="left" w:pos="7195"/>
          <w:tab w:val="left" w:pos="8549"/>
          <w:tab w:val="left" w:pos="10090"/>
        </w:tabs>
        <w:spacing w:before="0" w:after="0" w:line="240" w:lineRule="auto"/>
        <w:ind w:firstLine="320"/>
      </w:pPr>
      <w:r>
        <w:t>Государственное</w:t>
      </w:r>
      <w:r w:rsidR="006E4A66">
        <w:t xml:space="preserve"> </w:t>
      </w:r>
      <w:r w:rsidR="005D08D6">
        <w:t>бюджетное у</w:t>
      </w:r>
      <w:r w:rsidR="006E4A66">
        <w:t xml:space="preserve">чреждение </w:t>
      </w:r>
      <w:r w:rsidR="005D08D6">
        <w:t xml:space="preserve">дополнительного образования </w:t>
      </w:r>
      <w:r>
        <w:t xml:space="preserve">Свердловской области </w:t>
      </w:r>
      <w:r w:rsidR="005D08D6">
        <w:t>«Малышевская детская школа искусств»</w:t>
      </w:r>
      <w:r>
        <w:t xml:space="preserve"> </w:t>
      </w:r>
      <w:r w:rsidR="006E4A66">
        <w:t>(именуемое в дальнейшем «Испол</w:t>
      </w:r>
      <w:r w:rsidR="005D08D6">
        <w:t>нитель»), на основании лицензии №</w:t>
      </w:r>
      <w:r w:rsidR="00135786">
        <w:t xml:space="preserve"> </w:t>
      </w:r>
      <w:r w:rsidR="005D08D6">
        <w:t>19781 от 16 августа 2018г. серия 66 ЛО1 № 0006530</w:t>
      </w:r>
      <w:r w:rsidR="006E4A66">
        <w:t>,</w:t>
      </w:r>
      <w:r w:rsidR="00135786">
        <w:t xml:space="preserve"> </w:t>
      </w:r>
      <w:r w:rsidR="005D08D6">
        <w:t>выданной Министерством общего и профессионального образования Свердловской области «16» сентября 2016г. на бессрочный срок,</w:t>
      </w:r>
      <w:r w:rsidR="006E4A66">
        <w:t xml:space="preserve"> в лице </w:t>
      </w:r>
      <w:r w:rsidR="00227111">
        <w:t xml:space="preserve">и.о. </w:t>
      </w:r>
      <w:r w:rsidR="005D08D6">
        <w:t xml:space="preserve">директора </w:t>
      </w:r>
      <w:r w:rsidR="00DA58E1">
        <w:t>Суковых Ксении Николаевны</w:t>
      </w:r>
      <w:r w:rsidR="006E4A66">
        <w:t>,</w:t>
      </w:r>
      <w:r w:rsidR="006E4A66">
        <w:br/>
      </w:r>
      <w:r w:rsidR="006E4A66" w:rsidRPr="000550CF">
        <w:t>действующей</w:t>
      </w:r>
      <w:r w:rsidR="006E4A66" w:rsidRPr="000550CF">
        <w:tab/>
        <w:t>на</w:t>
      </w:r>
      <w:r w:rsidR="006E4A66" w:rsidRPr="000550CF">
        <w:tab/>
        <w:t>основании</w:t>
      </w:r>
      <w:r w:rsidR="006E4A66" w:rsidRPr="000550CF">
        <w:tab/>
      </w:r>
      <w:r w:rsidR="00DA58E1">
        <w:t>приказа № 220 от 06.12</w:t>
      </w:r>
      <w:r w:rsidR="00227111">
        <w:t xml:space="preserve">.2022г. , с </w:t>
      </w:r>
      <w:r w:rsidR="006E4A66" w:rsidRPr="000550CF">
        <w:t>одной</w:t>
      </w:r>
      <w:r w:rsidR="006E4A66" w:rsidRPr="000550CF">
        <w:tab/>
        <w:t>стороны</w:t>
      </w:r>
      <w:r w:rsidR="006E4A66" w:rsidRPr="000550CF">
        <w:tab/>
        <w:t>и</w:t>
      </w:r>
    </w:p>
    <w:p w:rsidR="000550CF" w:rsidRPr="000550CF" w:rsidRDefault="000550CF" w:rsidP="00227111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2006"/>
          <w:tab w:val="left" w:pos="3043"/>
          <w:tab w:val="left" w:pos="4715"/>
          <w:tab w:val="left" w:pos="6264"/>
          <w:tab w:val="left" w:pos="7195"/>
          <w:tab w:val="left" w:pos="8549"/>
          <w:tab w:val="left" w:pos="10090"/>
        </w:tabs>
        <w:spacing w:before="0" w:after="0" w:line="240" w:lineRule="auto"/>
        <w:ind w:firstLine="320"/>
        <w:jc w:val="left"/>
      </w:pPr>
    </w:p>
    <w:p w:rsidR="00D4332D" w:rsidRPr="000550CF" w:rsidRDefault="000550CF" w:rsidP="000550CF">
      <w:pPr>
        <w:pStyle w:val="40"/>
        <w:framePr w:w="10277" w:h="15391" w:hRule="exact" w:wrap="none" w:vAnchor="page" w:hAnchor="page" w:x="736" w:y="451"/>
        <w:shd w:val="clear" w:color="auto" w:fill="auto"/>
        <w:spacing w:before="0" w:after="0" w:line="240" w:lineRule="auto"/>
        <w:jc w:val="center"/>
      </w:pPr>
      <w:r>
        <w:t xml:space="preserve">______________________________________________________________________________________________________________________________________________________________                </w:t>
      </w:r>
      <w:r w:rsidR="006E4A66" w:rsidRPr="000550CF">
        <w:t>(ФИО, и статус законного представителя несовершеннолетнего ребенка)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leader="underscore" w:pos="10090"/>
        </w:tabs>
        <w:spacing w:before="0" w:after="0" w:line="226" w:lineRule="exact"/>
      </w:pPr>
      <w:r>
        <w:t>(в дальнейшем «Заказчик»), с другой стороны, действующий в интересах несовершеннолетнего</w:t>
      </w:r>
      <w:r>
        <w:br/>
        <w:t>ребенка</w:t>
      </w:r>
      <w:r>
        <w:tab/>
        <w:t>,</w:t>
      </w:r>
    </w:p>
    <w:p w:rsidR="00D4332D" w:rsidRDefault="006E4A66" w:rsidP="000550CF">
      <w:pPr>
        <w:pStyle w:val="40"/>
        <w:framePr w:w="10277" w:h="15391" w:hRule="exact" w:wrap="none" w:vAnchor="page" w:hAnchor="page" w:x="736" w:y="451"/>
        <w:shd w:val="clear" w:color="auto" w:fill="auto"/>
        <w:spacing w:before="0" w:after="78" w:line="130" w:lineRule="exact"/>
        <w:ind w:left="4620"/>
      </w:pPr>
      <w:r>
        <w:t>(Фамилия, имя ребенка)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spacing w:before="0" w:after="159" w:line="200" w:lineRule="exact"/>
      </w:pPr>
      <w:r>
        <w:t>(в дальнейшем «Потребитель»), заключили настоящий договор о нижеследующем: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4649"/>
        </w:tabs>
        <w:spacing w:before="0" w:after="0" w:line="226" w:lineRule="exact"/>
        <w:ind w:left="4360"/>
      </w:pPr>
      <w:r>
        <w:t>Предмет договора</w:t>
      </w:r>
    </w:p>
    <w:p w:rsidR="000C397A" w:rsidRDefault="000C397A" w:rsidP="000C397A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649"/>
        </w:tabs>
        <w:spacing w:before="0" w:after="0" w:line="226" w:lineRule="exact"/>
        <w:ind w:left="4360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spacing w:before="0" w:after="0" w:line="226" w:lineRule="exact"/>
      </w:pPr>
      <w:r>
        <w:t xml:space="preserve"> Предметом договора является оказание платных дополнительных образовательных услуг. Платные дополнительные образовательные услуги не могут быть оказаны вместо</w:t>
      </w:r>
      <w:r>
        <w:br/>
        <w:t>образовательной деятельности, финансируемой за счет бюджетных средств.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45" w:lineRule="exact"/>
      </w:pPr>
      <w:r>
        <w:t>Исполнитель предоставляет, а Заказчик оплачивает дополнительную образовательную услугу</w:t>
      </w:r>
      <w:r w:rsidR="006F34D6">
        <w:t xml:space="preserve"> (летние творческие курсы «Интересные каникулы»)  в количестве 45 часов в месяц, форма </w:t>
      </w:r>
      <w:r w:rsidR="00313ACA">
        <w:t xml:space="preserve"> </w:t>
      </w:r>
      <w:r w:rsidR="006F34D6">
        <w:t>предоставления услуги групповая.</w:t>
      </w:r>
    </w:p>
    <w:p w:rsidR="00313ACA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0" w:line="226" w:lineRule="exact"/>
      </w:pPr>
      <w:r>
        <w:t xml:space="preserve">Срок предоставления данной платной </w:t>
      </w:r>
      <w:r w:rsidR="00490981">
        <w:t xml:space="preserve">услуги в соответствии с учебной программой составляет </w:t>
      </w:r>
      <w:r>
        <w:t xml:space="preserve"> </w:t>
      </w:r>
      <w:r w:rsidR="00834D4E">
        <w:t>3 недели.</w:t>
      </w:r>
      <w:r w:rsidR="00313ACA">
        <w:t xml:space="preserve">  </w:t>
      </w:r>
    </w:p>
    <w:p w:rsidR="00D4332D" w:rsidRDefault="00D4332D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67"/>
        </w:tabs>
        <w:spacing w:before="0" w:after="0" w:line="226" w:lineRule="exact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4564"/>
        </w:tabs>
        <w:spacing w:before="0" w:after="0" w:line="226" w:lineRule="exact"/>
        <w:ind w:left="4260"/>
      </w:pPr>
      <w:r>
        <w:t>Обязанности Исполнителя</w:t>
      </w:r>
    </w:p>
    <w:p w:rsidR="000C397A" w:rsidRDefault="000C397A" w:rsidP="000C397A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564"/>
        </w:tabs>
        <w:spacing w:before="0" w:after="0" w:line="226" w:lineRule="exact"/>
        <w:ind w:left="4260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spacing w:before="0" w:after="0" w:line="226" w:lineRule="exact"/>
        <w:ind w:firstLine="320"/>
      </w:pPr>
      <w:r>
        <w:t>Исполнитель обязан: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26" w:lineRule="exact"/>
      </w:pPr>
      <w:r>
        <w:t>Осуществлять предоставление платной дополнительной образовательной услуги в полном объёме в соответствии</w:t>
      </w:r>
      <w:r>
        <w:br/>
        <w:t>с</w:t>
      </w:r>
      <w:r w:rsidR="000550CF">
        <w:t xml:space="preserve"> учебной программой</w:t>
      </w:r>
      <w:r>
        <w:t>, расписанием.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spacing w:before="0" w:after="0" w:line="226" w:lineRule="exact"/>
      </w:pPr>
      <w:r>
        <w:t>Организовать надлежащее исполнение услуги, предусмотренной пунктом 1.2. настоящего договора. Обеспечить</w:t>
      </w:r>
      <w:r>
        <w:br/>
        <w:t>качество предоставляемых услуг.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26" w:lineRule="exact"/>
      </w:pPr>
      <w:r>
        <w:t>Обеспечить Потребителя помещением для проведения занятий, которое должно соответствовать санитарным и</w:t>
      </w:r>
      <w:r>
        <w:br/>
        <w:t>гигиеническим требованиям, обязатель</w:t>
      </w:r>
      <w:r w:rsidR="00815161">
        <w:t>ным нормам и правилам, предъявляем</w:t>
      </w:r>
      <w:r>
        <w:t>ым к образовательному процессу.</w:t>
      </w:r>
    </w:p>
    <w:p w:rsidR="000550CF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26" w:lineRule="exact"/>
      </w:pPr>
      <w:r>
        <w:t>Проявлять уважение к личности Потребителя, не допускать физического и психического насилия, обеспечить</w:t>
      </w:r>
      <w:r>
        <w:br/>
        <w:t>условия укрепления нравственного, физического и психического здоровья, эмоционального благополучия</w:t>
      </w:r>
      <w:r>
        <w:br/>
        <w:t>Потребителя с учетом его индивидуальных особенностей.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26" w:lineRule="exact"/>
      </w:pPr>
      <w:r>
        <w:t>Информировать родителей по мере необходимости о личных достижениях ребенка.</w:t>
      </w:r>
    </w:p>
    <w:p w:rsidR="000550CF" w:rsidRDefault="000550CF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57"/>
        </w:tabs>
        <w:spacing w:before="0" w:after="0" w:line="226" w:lineRule="exact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4715"/>
        </w:tabs>
        <w:spacing w:before="0" w:after="0" w:line="226" w:lineRule="exact"/>
        <w:ind w:left="4360"/>
      </w:pPr>
      <w:r>
        <w:t>Обязанности Заказчика</w:t>
      </w:r>
    </w:p>
    <w:p w:rsidR="000C397A" w:rsidRDefault="000C397A" w:rsidP="000C397A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715"/>
        </w:tabs>
        <w:spacing w:before="0" w:after="0" w:line="226" w:lineRule="exact"/>
        <w:ind w:left="4360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spacing w:before="0" w:after="0" w:line="226" w:lineRule="exact"/>
        <w:ind w:firstLine="320"/>
      </w:pPr>
      <w:r>
        <w:t>Заказчик обязан:</w:t>
      </w:r>
    </w:p>
    <w:p w:rsidR="000550CF" w:rsidRDefault="000550CF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26" w:lineRule="exact"/>
      </w:pPr>
      <w:r>
        <w:t>Внести</w:t>
      </w:r>
      <w:r w:rsidR="006E4A66">
        <w:t xml:space="preserve"> </w:t>
      </w:r>
      <w:r>
        <w:t>о</w:t>
      </w:r>
      <w:r w:rsidR="006E4A66">
        <w:t xml:space="preserve">плату за </w:t>
      </w:r>
      <w:r w:rsidRPr="000550CF">
        <w:t xml:space="preserve">дополнительную образовательную услугу </w:t>
      </w:r>
      <w:r w:rsidR="00557AF1">
        <w:t xml:space="preserve">до </w:t>
      </w:r>
      <w:r w:rsidR="00815161">
        <w:t>«</w:t>
      </w:r>
      <w:r w:rsidR="00557AF1">
        <w:t xml:space="preserve"> </w:t>
      </w:r>
      <w:r w:rsidR="00DA58E1">
        <w:t xml:space="preserve">  </w:t>
      </w:r>
      <w:r w:rsidR="00815161">
        <w:t xml:space="preserve"> »</w:t>
      </w:r>
      <w:r w:rsidR="004057A8">
        <w:t xml:space="preserve"> </w:t>
      </w:r>
      <w:r w:rsidR="00815161">
        <w:t xml:space="preserve"> </w:t>
      </w:r>
      <w:r w:rsidR="00DA58E1">
        <w:t>___________________</w:t>
      </w:r>
      <w:r w:rsidR="00815161">
        <w:t xml:space="preserve"> </w:t>
      </w:r>
      <w:r w:rsidR="00DA58E1">
        <w:t>20___</w:t>
      </w:r>
      <w:r>
        <w:t>г.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26" w:lineRule="exact"/>
      </w:pPr>
      <w:r>
        <w:t>Своевременно извещать Исполнителя об уважительных причинах отсутствия Потребителя.</w:t>
      </w:r>
    </w:p>
    <w:p w:rsidR="00D4332D" w:rsidRPr="00065E10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26" w:lineRule="exact"/>
        <w:rPr>
          <w:color w:val="auto"/>
        </w:rPr>
      </w:pPr>
      <w:r w:rsidRPr="00065E10">
        <w:rPr>
          <w:color w:val="auto"/>
        </w:rPr>
        <w:t>По требованию Исполнителя своевременно представлять Исполнителю все необходимые документы.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26" w:lineRule="exact"/>
      </w:pPr>
      <w:r>
        <w:t xml:space="preserve">Проявлять уважение к </w:t>
      </w:r>
      <w:r w:rsidR="00FB4261">
        <w:t>преподавателям</w:t>
      </w:r>
      <w:r>
        <w:t>, администрации и техническому персоналу Исполнителя.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26" w:lineRule="exact"/>
      </w:pPr>
      <w:r>
        <w:t>Возмещать ущерб, причиненный Потребителем имуществу Исполнителя, в соответствии с законодательством</w:t>
      </w:r>
      <w:r>
        <w:br/>
        <w:t>Российской Федерации.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26" w:lineRule="exact"/>
      </w:pPr>
      <w:r>
        <w:t>Обеспечить Потребителя за свой счет предметами, необходимыми для надлежащего исполнения Исполнителем</w:t>
      </w:r>
      <w:r>
        <w:br/>
        <w:t>обязательств по оказанию платной услуги.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26" w:lineRule="exact"/>
      </w:pPr>
      <w:r>
        <w:t>Обеспечить посещение Потребителем занятий (согласно расписания).</w:t>
      </w:r>
    </w:p>
    <w:p w:rsidR="00921DCD" w:rsidRDefault="00921DCD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558"/>
        </w:tabs>
        <w:spacing w:before="0" w:after="0" w:line="226" w:lineRule="exact"/>
        <w:jc w:val="left"/>
      </w:pPr>
    </w:p>
    <w:p w:rsidR="00D4332D" w:rsidRDefault="006E4A66" w:rsidP="000C397A">
      <w:pPr>
        <w:pStyle w:val="20"/>
        <w:framePr w:w="10277" w:h="1539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4715"/>
        </w:tabs>
        <w:spacing w:before="0" w:after="0" w:line="226" w:lineRule="exact"/>
        <w:ind w:left="4360"/>
      </w:pPr>
      <w:r>
        <w:t>Права Исполнителя и Заказчика, Потребителя</w:t>
      </w:r>
    </w:p>
    <w:p w:rsidR="00ED0DBE" w:rsidRDefault="00ED0DBE" w:rsidP="000550CF">
      <w:pPr>
        <w:pStyle w:val="20"/>
        <w:framePr w:w="10277" w:h="15391" w:hRule="exact" w:wrap="none" w:vAnchor="page" w:hAnchor="page" w:x="736" w:y="451"/>
        <w:shd w:val="clear" w:color="auto" w:fill="auto"/>
        <w:tabs>
          <w:tab w:val="left" w:pos="4715"/>
        </w:tabs>
        <w:spacing w:before="0" w:after="0" w:line="226" w:lineRule="exact"/>
        <w:ind w:left="4360"/>
      </w:pPr>
    </w:p>
    <w:p w:rsidR="00D4332D" w:rsidRDefault="006E4A66" w:rsidP="000550CF">
      <w:pPr>
        <w:pStyle w:val="20"/>
        <w:framePr w:w="10277" w:h="15391" w:hRule="exact" w:wrap="none" w:vAnchor="page" w:hAnchor="page" w:x="736" w:y="451"/>
        <w:shd w:val="clear" w:color="auto" w:fill="auto"/>
        <w:spacing w:before="0" w:after="236" w:line="226" w:lineRule="exact"/>
        <w:ind w:left="440"/>
        <w:jc w:val="left"/>
      </w:pPr>
      <w:r>
        <w:t>Исполнитель вправе:</w:t>
      </w:r>
    </w:p>
    <w:p w:rsidR="00D4332D" w:rsidRDefault="006E4A66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30" w:lineRule="exact"/>
        <w:jc w:val="left"/>
      </w:pPr>
      <w:r>
        <w:t>Отказать Заказчику в заключение договора на новый срок по истечении действия настоящего договора, если</w:t>
      </w:r>
      <w:r>
        <w:br/>
        <w:t>Заказчик в период его действия допускал нарушения, предусмотренные гражданским законодательством, настоящим</w:t>
      </w:r>
      <w:r>
        <w:br/>
        <w:t>Договором и дающие Исполнителю право в одностороннем порядке отказаться от исполнения договора.</w:t>
      </w:r>
    </w:p>
    <w:p w:rsidR="00FB4261" w:rsidRPr="00065E10" w:rsidRDefault="00FB4261" w:rsidP="000550CF">
      <w:pPr>
        <w:pStyle w:val="20"/>
        <w:framePr w:w="10277" w:h="15391" w:hRule="exact" w:wrap="none" w:vAnchor="page" w:hAnchor="page" w:x="736" w:y="451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30" w:lineRule="exact"/>
        <w:rPr>
          <w:color w:val="auto"/>
        </w:rPr>
      </w:pPr>
      <w:r w:rsidRPr="00065E10">
        <w:rPr>
          <w:color w:val="auto"/>
        </w:rPr>
        <w:t>Самостоятельно осуществлять выбор форм и содержания оказываемой услуги, указанной в пункте 1.2. настоящего договора, в пределах, предусмотренных Уставом Исполнителя, а также осуществлять подбор и расстановку кадров.</w:t>
      </w:r>
    </w:p>
    <w:p w:rsidR="00D4332D" w:rsidRDefault="006E4A66">
      <w:pPr>
        <w:pStyle w:val="a4"/>
        <w:framePr w:wrap="none" w:vAnchor="page" w:hAnchor="page" w:x="5904" w:y="15786"/>
        <w:shd w:val="clear" w:color="auto" w:fill="auto"/>
        <w:spacing w:line="160" w:lineRule="exact"/>
      </w:pPr>
      <w:r>
        <w:t>1</w:t>
      </w:r>
    </w:p>
    <w:p w:rsidR="00D4332D" w:rsidRDefault="00D4332D">
      <w:pPr>
        <w:rPr>
          <w:sz w:val="2"/>
          <w:szCs w:val="2"/>
        </w:rPr>
        <w:sectPr w:rsidR="00D433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32D" w:rsidRDefault="006E4A66" w:rsidP="00834D4E">
      <w:pPr>
        <w:pStyle w:val="20"/>
        <w:framePr w:w="10471" w:h="8206" w:hRule="exact" w:wrap="none" w:vAnchor="page" w:hAnchor="page" w:x="706" w:y="350"/>
        <w:shd w:val="clear" w:color="auto" w:fill="auto"/>
        <w:spacing w:before="0" w:after="0" w:line="226" w:lineRule="exact"/>
      </w:pPr>
      <w:r>
        <w:lastRenderedPageBreak/>
        <w:t>Заказчик вправе: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26" w:lineRule="exact"/>
      </w:pPr>
      <w:r>
        <w:t>Требовать от Исполнителя предоставления информации по вопросам, касающимся организации и обеспечения</w:t>
      </w:r>
      <w:r>
        <w:br/>
        <w:t>надлежащего исполнения услуги, предусмотренной пунктом 1.2. настоящего договора.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26" w:lineRule="exact"/>
      </w:pPr>
      <w:r>
        <w:t>Обращаться с предложениями по организации дополнительных образовательных услуг.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26" w:lineRule="exact"/>
      </w:pPr>
      <w:r>
        <w:t>Требовать исполнения условий настоящего договора.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26" w:lineRule="exact"/>
      </w:pPr>
      <w:r>
        <w:t>Получить информацию об Исполнителе услуг.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180" w:line="226" w:lineRule="exact"/>
      </w:pPr>
      <w:r>
        <w:t>Потребитель вправе получить качественную, безопасную образовательную услугу.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0"/>
          <w:numId w:val="1"/>
        </w:numPr>
        <w:shd w:val="clear" w:color="auto" w:fill="auto"/>
        <w:tabs>
          <w:tab w:val="left" w:pos="5110"/>
        </w:tabs>
        <w:spacing w:before="0" w:after="0" w:line="226" w:lineRule="exact"/>
        <w:ind w:left="4760"/>
      </w:pPr>
      <w:r>
        <w:t>Оплата услуг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9442"/>
        </w:tabs>
        <w:spacing w:before="0" w:after="0" w:line="226" w:lineRule="exact"/>
      </w:pPr>
      <w:r>
        <w:t>Заказчик оплачивает услугу, предусмотренн</w:t>
      </w:r>
      <w:r w:rsidR="00557AF1">
        <w:t>у</w:t>
      </w:r>
      <w:r w:rsidR="00227111">
        <w:t xml:space="preserve">ю настоящим договором, в сумме </w:t>
      </w:r>
      <w:r w:rsidR="006B337D">
        <w:t>_________</w:t>
      </w:r>
      <w:r w:rsidR="00227111">
        <w:t xml:space="preserve"> (</w:t>
      </w:r>
      <w:r w:rsidR="006B337D">
        <w:t>__________________________________________________</w:t>
      </w:r>
      <w:r w:rsidR="000C397A">
        <w:t xml:space="preserve">) </w:t>
      </w:r>
      <w:r>
        <w:t>рублей,</w:t>
      </w:r>
      <w:r w:rsidR="00254F6D">
        <w:t xml:space="preserve"> </w:t>
      </w:r>
      <w:r>
        <w:t>фиксировано</w:t>
      </w:r>
      <w:r w:rsidR="000C397A">
        <w:t>.</w:t>
      </w:r>
      <w:r>
        <w:t xml:space="preserve"> 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26" w:lineRule="exact"/>
      </w:pPr>
      <w:r>
        <w:t xml:space="preserve">Оплата производится </w:t>
      </w:r>
      <w:r w:rsidR="0060474E">
        <w:t xml:space="preserve">до </w:t>
      </w:r>
      <w:r w:rsidR="004057A8">
        <w:t>5</w:t>
      </w:r>
      <w:r w:rsidR="00557AF1">
        <w:t xml:space="preserve"> </w:t>
      </w:r>
      <w:r w:rsidR="00227111">
        <w:t>августа 2022</w:t>
      </w:r>
      <w:r w:rsidR="003C4470">
        <w:t>г.</w:t>
      </w:r>
      <w:r>
        <w:t>, по квитанции установленного образца на лицевой</w:t>
      </w:r>
      <w:r>
        <w:br/>
        <w:t>счет Исполнителя. Оплата услуги удостоверяется квитанцией.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 w:line="226" w:lineRule="exact"/>
      </w:pPr>
      <w:r>
        <w:t>В случае задержки выдачи квитанции Исполнителем, Заказчик обяз</w:t>
      </w:r>
      <w:r w:rsidR="003C4470">
        <w:t>ан произвести оплату в течение 3</w:t>
      </w:r>
      <w:r>
        <w:t xml:space="preserve"> (</w:t>
      </w:r>
      <w:r w:rsidR="003C4470">
        <w:t>трех</w:t>
      </w:r>
      <w:r>
        <w:t>) дней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shd w:val="clear" w:color="auto" w:fill="auto"/>
        <w:spacing w:before="0" w:after="0" w:line="226" w:lineRule="exact"/>
      </w:pPr>
      <w:r>
        <w:t>после ее получения.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0"/>
          <w:numId w:val="1"/>
        </w:numPr>
        <w:shd w:val="clear" w:color="auto" w:fill="auto"/>
        <w:tabs>
          <w:tab w:val="left" w:pos="3675"/>
        </w:tabs>
        <w:spacing w:before="0" w:after="0" w:line="230" w:lineRule="exact"/>
        <w:ind w:left="3320"/>
      </w:pPr>
      <w:r>
        <w:t>Основания изменения и расторжения договора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30" w:lineRule="exact"/>
      </w:pPr>
      <w:r>
        <w:t>Настоящий договор, может быть, расторгнут по соглашению сторон. По инициативе одной из сторон договор,</w:t>
      </w:r>
      <w:r>
        <w:br/>
        <w:t>может быть, расторгнут по основаниям, предусмотренным действующим законодательством Российской Федерации.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0" w:line="230" w:lineRule="exact"/>
      </w:pPr>
      <w:r>
        <w:t>Исполнитель вправе отказаться от исполнения договора, если Заказчик нарушил сроки оплаты дополнительной</w:t>
      </w:r>
      <w:r>
        <w:br/>
        <w:t>образовательно</w:t>
      </w:r>
      <w:r w:rsidR="003C4470">
        <w:t>й услуги.</w:t>
      </w:r>
      <w:bookmarkStart w:id="0" w:name="_GoBack"/>
      <w:bookmarkEnd w:id="0"/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180" w:line="230" w:lineRule="exact"/>
        <w:ind w:right="320"/>
        <w:jc w:val="left"/>
      </w:pPr>
      <w:r>
        <w:t>Споры и разногласия, которые могут возникнуть при исполнении настоящего договора, будут разрешаться</w:t>
      </w:r>
      <w:r>
        <w:br/>
        <w:t>путем переговоров между сторонами.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0"/>
          <w:numId w:val="1"/>
        </w:numPr>
        <w:shd w:val="clear" w:color="auto" w:fill="auto"/>
        <w:tabs>
          <w:tab w:val="left" w:pos="2295"/>
        </w:tabs>
        <w:spacing w:before="0" w:after="0" w:line="230" w:lineRule="exact"/>
        <w:ind w:left="1940"/>
      </w:pPr>
      <w:r>
        <w:t>Ответственность за неисполнение или ненадлежащее исполнение обязательств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shd w:val="clear" w:color="auto" w:fill="auto"/>
        <w:spacing w:before="0" w:after="0" w:line="230" w:lineRule="exact"/>
        <w:ind w:left="4440"/>
        <w:jc w:val="left"/>
      </w:pPr>
      <w:r>
        <w:t>по настоящему договору</w:t>
      </w:r>
    </w:p>
    <w:p w:rsidR="003C4470" w:rsidRDefault="003C4470" w:rsidP="00834D4E">
      <w:pPr>
        <w:pStyle w:val="20"/>
        <w:framePr w:w="10471" w:h="8206" w:hRule="exact" w:wrap="none" w:vAnchor="page" w:hAnchor="page" w:x="706" w:y="350"/>
        <w:shd w:val="clear" w:color="auto" w:fill="auto"/>
        <w:spacing w:before="0" w:after="0" w:line="230" w:lineRule="exact"/>
        <w:ind w:left="4440"/>
        <w:jc w:val="left"/>
      </w:pP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9"/>
        </w:tabs>
        <w:spacing w:before="0" w:after="180" w:line="230" w:lineRule="exact"/>
        <w:jc w:val="left"/>
      </w:pPr>
      <w:r>
        <w:t>В случае неисполнения или ненадлежащего исполнения сторонами обязательств по настоящему договору</w:t>
      </w:r>
      <w:r>
        <w:br/>
        <w:t>Исполнитель и Заказчик несут ответственность, предусмотренную Договором, гражданским законодательством и</w:t>
      </w:r>
      <w:r>
        <w:br/>
        <w:t>законодательством о защите прав потребителей, на условиях, установленных этим законодательством.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0"/>
          <w:numId w:val="1"/>
        </w:numPr>
        <w:shd w:val="clear" w:color="auto" w:fill="auto"/>
        <w:tabs>
          <w:tab w:val="left" w:pos="3875"/>
        </w:tabs>
        <w:spacing w:before="0" w:after="0" w:line="230" w:lineRule="exact"/>
        <w:ind w:left="3520"/>
      </w:pPr>
      <w:r>
        <w:t>Срок действия договора и другие условия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8659"/>
          <w:tab w:val="left" w:leader="underscore" w:pos="9206"/>
        </w:tabs>
        <w:spacing w:before="0" w:after="0" w:line="230" w:lineRule="exact"/>
      </w:pPr>
      <w:r>
        <w:t>Настоящий договор вступает в силу со дня его закл</w:t>
      </w:r>
      <w:r w:rsidR="00184BD2">
        <w:t xml:space="preserve">ючения сторонами и действует до </w:t>
      </w:r>
      <w:r w:rsidR="003F14CB">
        <w:t xml:space="preserve">« </w:t>
      </w:r>
      <w:r w:rsidR="00DA58E1">
        <w:t>____</w:t>
      </w:r>
      <w:r w:rsidR="003F14CB">
        <w:t xml:space="preserve"> »</w:t>
      </w:r>
      <w:r w:rsidR="00DA58E1">
        <w:t xml:space="preserve">  ___________</w:t>
      </w:r>
      <w:r w:rsidR="004057A8">
        <w:t xml:space="preserve"> </w:t>
      </w:r>
      <w:r w:rsidR="00DA58E1">
        <w:t>202___</w:t>
      </w:r>
      <w:r>
        <w:t>г.</w:t>
      </w:r>
    </w:p>
    <w:p w:rsidR="00D4332D" w:rsidRDefault="006E4A66" w:rsidP="00834D4E">
      <w:pPr>
        <w:pStyle w:val="20"/>
        <w:framePr w:w="10471" w:h="8206" w:hRule="exact" w:wrap="none" w:vAnchor="page" w:hAnchor="page" w:x="706" w:y="35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 w:line="230" w:lineRule="exact"/>
      </w:pPr>
      <w:r>
        <w:t>Договор составлен в двух экземплярах, имеющих равную юридическую силу, и у каждой сторон имеется один</w:t>
      </w:r>
      <w:r>
        <w:br/>
        <w:t>экземпляр договора.</w:t>
      </w:r>
      <w:r w:rsidR="0039304A">
        <w:t xml:space="preserve"> </w:t>
      </w:r>
    </w:p>
    <w:p w:rsidR="00184BD2" w:rsidRDefault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25"/>
        <w:gridCol w:w="1831"/>
        <w:gridCol w:w="3895"/>
      </w:tblGrid>
      <w:tr w:rsidR="0039304A" w:rsidTr="0039304A">
        <w:trPr>
          <w:trHeight w:val="499"/>
        </w:trPr>
        <w:tc>
          <w:tcPr>
            <w:tcW w:w="4225" w:type="dxa"/>
            <w:vMerge w:val="restart"/>
          </w:tcPr>
          <w:p w:rsidR="0039304A" w:rsidRPr="00135786" w:rsidRDefault="0039304A" w:rsidP="00D7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39304A" w:rsidRPr="00184BD2" w:rsidRDefault="00557AF1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39304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  <w:r w:rsidR="0039304A">
              <w:rPr>
                <w:rFonts w:ascii="Times New Roman" w:hAnsi="Times New Roman" w:cs="Times New Roman"/>
                <w:sz w:val="20"/>
                <w:szCs w:val="20"/>
              </w:rPr>
              <w:t xml:space="preserve"> «Малышевская детская школа искусств»</w:t>
            </w:r>
          </w:p>
        </w:tc>
        <w:tc>
          <w:tcPr>
            <w:tcW w:w="5726" w:type="dxa"/>
            <w:gridSpan w:val="2"/>
          </w:tcPr>
          <w:p w:rsidR="0039304A" w:rsidRPr="00135786" w:rsidRDefault="0039304A" w:rsidP="00D7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78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39304A" w:rsidRPr="00217646" w:rsidRDefault="0039304A" w:rsidP="00D76910"/>
        </w:tc>
      </w:tr>
      <w:tr w:rsidR="0039304A" w:rsidTr="0039304A">
        <w:trPr>
          <w:trHeight w:val="605"/>
        </w:trPr>
        <w:tc>
          <w:tcPr>
            <w:tcW w:w="4225" w:type="dxa"/>
            <w:vMerge/>
          </w:tcPr>
          <w:p w:rsidR="0039304A" w:rsidRPr="00184BD2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gridSpan w:val="2"/>
          </w:tcPr>
          <w:p w:rsidR="0039304A" w:rsidRDefault="0039304A" w:rsidP="00D76910">
            <w:pPr>
              <w:rPr>
                <w:rFonts w:asciiTheme="minorHAnsi" w:hAnsiTheme="minorHAnsi"/>
              </w:rPr>
            </w:pPr>
          </w:p>
          <w:p w:rsidR="0039304A" w:rsidRPr="00C57D50" w:rsidRDefault="0039304A" w:rsidP="00D76910">
            <w:pPr>
              <w:rPr>
                <w:rFonts w:asciiTheme="minorHAnsi" w:hAnsiTheme="minorHAnsi"/>
              </w:rPr>
            </w:pPr>
          </w:p>
        </w:tc>
      </w:tr>
      <w:tr w:rsidR="0039304A" w:rsidTr="0039304A">
        <w:trPr>
          <w:trHeight w:val="603"/>
        </w:trPr>
        <w:tc>
          <w:tcPr>
            <w:tcW w:w="4225" w:type="dxa"/>
          </w:tcPr>
          <w:p w:rsidR="0039304A" w:rsidRPr="00184BD2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624286, Свердловская область, пгт Малышева, ул. Азина д. 20А </w:t>
            </w:r>
          </w:p>
        </w:tc>
        <w:tc>
          <w:tcPr>
            <w:tcW w:w="1831" w:type="dxa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</w:tc>
        <w:tc>
          <w:tcPr>
            <w:tcW w:w="3895" w:type="dxa"/>
          </w:tcPr>
          <w:p w:rsidR="0039304A" w:rsidRPr="00217646" w:rsidRDefault="0039304A" w:rsidP="00D76910"/>
        </w:tc>
      </w:tr>
      <w:tr w:rsidR="0039304A" w:rsidTr="0039304A">
        <w:trPr>
          <w:trHeight w:val="272"/>
        </w:trPr>
        <w:tc>
          <w:tcPr>
            <w:tcW w:w="4225" w:type="dxa"/>
          </w:tcPr>
          <w:p w:rsidR="0039304A" w:rsidRPr="00184BD2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BD2">
              <w:rPr>
                <w:rFonts w:ascii="Times New Roman" w:hAnsi="Times New Roman" w:cs="Times New Roman"/>
                <w:sz w:val="20"/>
                <w:szCs w:val="20"/>
              </w:rPr>
              <w:t>ИНН 6603011719</w:t>
            </w:r>
          </w:p>
        </w:tc>
        <w:tc>
          <w:tcPr>
            <w:tcW w:w="1831" w:type="dxa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</w:tc>
        <w:tc>
          <w:tcPr>
            <w:tcW w:w="3895" w:type="dxa"/>
          </w:tcPr>
          <w:p w:rsidR="0039304A" w:rsidRPr="00217646" w:rsidRDefault="0039304A" w:rsidP="00D76910"/>
        </w:tc>
      </w:tr>
      <w:tr w:rsidR="0039304A" w:rsidTr="0039304A">
        <w:trPr>
          <w:trHeight w:val="227"/>
        </w:trPr>
        <w:tc>
          <w:tcPr>
            <w:tcW w:w="4225" w:type="dxa"/>
          </w:tcPr>
          <w:p w:rsidR="0039304A" w:rsidRPr="00184BD2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668301001</w:t>
            </w:r>
          </w:p>
        </w:tc>
        <w:tc>
          <w:tcPr>
            <w:tcW w:w="5726" w:type="dxa"/>
            <w:gridSpan w:val="2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</w:tr>
      <w:tr w:rsidR="0039304A" w:rsidTr="0039304A">
        <w:trPr>
          <w:trHeight w:val="227"/>
        </w:trPr>
        <w:tc>
          <w:tcPr>
            <w:tcW w:w="4225" w:type="dxa"/>
          </w:tcPr>
          <w:p w:rsidR="0039304A" w:rsidRDefault="00557AF1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016577551</w:t>
            </w:r>
          </w:p>
        </w:tc>
        <w:tc>
          <w:tcPr>
            <w:tcW w:w="5726" w:type="dxa"/>
            <w:gridSpan w:val="2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04A" w:rsidTr="0039304A">
        <w:trPr>
          <w:trHeight w:val="923"/>
        </w:trPr>
        <w:tc>
          <w:tcPr>
            <w:tcW w:w="4225" w:type="dxa"/>
          </w:tcPr>
          <w:p w:rsidR="00557AF1" w:rsidRPr="00815161" w:rsidRDefault="00557AF1" w:rsidP="00557A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Министерство финансов Свердловской области (государственное бюджетное учреждение дополнительного образования Свердловской области «МДШИ»), </w:t>
            </w:r>
          </w:p>
          <w:p w:rsidR="00557AF1" w:rsidRPr="00557AF1" w:rsidRDefault="00557AF1" w:rsidP="00557A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л/счет</w:t>
            </w:r>
            <w:r w:rsidRPr="00557A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23014010680</w:t>
            </w:r>
          </w:p>
          <w:p w:rsidR="00557AF1" w:rsidRPr="00557AF1" w:rsidRDefault="00557AF1" w:rsidP="00557A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Уральское ГУ Банка России //УФК по Свердловской области г. Екатеринбург;</w:t>
            </w:r>
          </w:p>
          <w:p w:rsidR="0039304A" w:rsidRPr="00815161" w:rsidRDefault="00557AF1" w:rsidP="00815161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557A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31" w:type="dxa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3895" w:type="dxa"/>
          </w:tcPr>
          <w:p w:rsidR="0039304A" w:rsidRPr="00217646" w:rsidRDefault="0039304A" w:rsidP="00D76910"/>
        </w:tc>
      </w:tr>
      <w:tr w:rsidR="00815161" w:rsidTr="0039304A">
        <w:trPr>
          <w:trHeight w:val="272"/>
        </w:trPr>
        <w:tc>
          <w:tcPr>
            <w:tcW w:w="4225" w:type="dxa"/>
          </w:tcPr>
          <w:p w:rsidR="00815161" w:rsidRPr="00557AF1" w:rsidRDefault="00815161" w:rsidP="008151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Казначейский счет  03224643650000006200</w:t>
            </w:r>
          </w:p>
        </w:tc>
        <w:tc>
          <w:tcPr>
            <w:tcW w:w="1831" w:type="dxa"/>
          </w:tcPr>
          <w:p w:rsidR="00815161" w:rsidRPr="00C57D50" w:rsidRDefault="00815161" w:rsidP="0081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895" w:type="dxa"/>
          </w:tcPr>
          <w:p w:rsidR="00815161" w:rsidRPr="00217646" w:rsidRDefault="00815161" w:rsidP="00815161"/>
        </w:tc>
      </w:tr>
      <w:tr w:rsidR="00815161" w:rsidTr="0039304A">
        <w:trPr>
          <w:trHeight w:val="454"/>
        </w:trPr>
        <w:tc>
          <w:tcPr>
            <w:tcW w:w="4225" w:type="dxa"/>
          </w:tcPr>
          <w:p w:rsidR="00815161" w:rsidRPr="00557AF1" w:rsidRDefault="00815161" w:rsidP="008151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казн. с</w:t>
            </w:r>
            <w:r w:rsidRPr="00557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чет  40102810645370000054</w:t>
            </w:r>
          </w:p>
        </w:tc>
        <w:tc>
          <w:tcPr>
            <w:tcW w:w="5726" w:type="dxa"/>
            <w:gridSpan w:val="2"/>
          </w:tcPr>
          <w:p w:rsidR="00815161" w:rsidRPr="00217646" w:rsidRDefault="00815161" w:rsidP="00815161"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39304A" w:rsidTr="0039304A">
        <w:trPr>
          <w:trHeight w:val="227"/>
        </w:trPr>
        <w:tc>
          <w:tcPr>
            <w:tcW w:w="4225" w:type="dxa"/>
          </w:tcPr>
          <w:p w:rsidR="0039304A" w:rsidRDefault="00227111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557A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7A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9304A">
              <w:rPr>
                <w:rFonts w:ascii="Times New Roman" w:hAnsi="Times New Roman" w:cs="Times New Roman"/>
                <w:sz w:val="20"/>
                <w:szCs w:val="20"/>
              </w:rPr>
              <w:t>БУДО</w:t>
            </w:r>
            <w:r w:rsidR="00557AF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9304A">
              <w:rPr>
                <w:rFonts w:ascii="Times New Roman" w:hAnsi="Times New Roman" w:cs="Times New Roman"/>
                <w:sz w:val="20"/>
                <w:szCs w:val="20"/>
              </w:rPr>
              <w:t xml:space="preserve"> «МДШИ»</w:t>
            </w:r>
          </w:p>
        </w:tc>
        <w:tc>
          <w:tcPr>
            <w:tcW w:w="1831" w:type="dxa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39304A" w:rsidRPr="00C57D50" w:rsidRDefault="0039304A" w:rsidP="00D76910">
            <w:pPr>
              <w:tabs>
                <w:tab w:val="right" w:pos="3186"/>
              </w:tabs>
              <w:jc w:val="center"/>
              <w:rPr>
                <w:rFonts w:asciiTheme="minorHAnsi" w:hAnsiTheme="minorHAnsi"/>
              </w:rPr>
            </w:pPr>
            <w:r w:rsidRPr="0013578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9304A" w:rsidTr="0039304A">
        <w:trPr>
          <w:trHeight w:val="227"/>
        </w:trPr>
        <w:tc>
          <w:tcPr>
            <w:tcW w:w="4225" w:type="dxa"/>
          </w:tcPr>
          <w:p w:rsidR="0039304A" w:rsidRDefault="0039304A" w:rsidP="00DA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DA58E1">
              <w:rPr>
                <w:rFonts w:ascii="Times New Roman" w:hAnsi="Times New Roman" w:cs="Times New Roman"/>
                <w:sz w:val="20"/>
                <w:szCs w:val="20"/>
              </w:rPr>
              <w:t>К.Н. Суковых</w:t>
            </w:r>
          </w:p>
        </w:tc>
        <w:tc>
          <w:tcPr>
            <w:tcW w:w="1831" w:type="dxa"/>
          </w:tcPr>
          <w:p w:rsidR="0039304A" w:rsidRPr="00C57D50" w:rsidRDefault="0039304A" w:rsidP="00D7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39304A" w:rsidRPr="00135786" w:rsidRDefault="0039304A" w:rsidP="00D769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p w:rsidR="00184BD2" w:rsidRPr="00184BD2" w:rsidRDefault="00184BD2" w:rsidP="00184BD2">
      <w:pPr>
        <w:rPr>
          <w:sz w:val="2"/>
          <w:szCs w:val="2"/>
        </w:rPr>
      </w:pPr>
    </w:p>
    <w:sectPr w:rsidR="00184BD2" w:rsidRPr="00184B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60" w:rsidRDefault="00132D60">
      <w:r>
        <w:separator/>
      </w:r>
    </w:p>
  </w:endnote>
  <w:endnote w:type="continuationSeparator" w:id="0">
    <w:p w:rsidR="00132D60" w:rsidRDefault="001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60" w:rsidRDefault="00132D60"/>
  </w:footnote>
  <w:footnote w:type="continuationSeparator" w:id="0">
    <w:p w:rsidR="00132D60" w:rsidRDefault="00132D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3236"/>
    <w:multiLevelType w:val="multilevel"/>
    <w:tmpl w:val="D80261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F3367"/>
    <w:multiLevelType w:val="multilevel"/>
    <w:tmpl w:val="809C53A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528EF"/>
    <w:multiLevelType w:val="multilevel"/>
    <w:tmpl w:val="2AEC20F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404965"/>
    <w:multiLevelType w:val="multilevel"/>
    <w:tmpl w:val="C4FE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D"/>
    <w:rsid w:val="00030937"/>
    <w:rsid w:val="000550CF"/>
    <w:rsid w:val="00065E10"/>
    <w:rsid w:val="000C397A"/>
    <w:rsid w:val="00132D60"/>
    <w:rsid w:val="00135786"/>
    <w:rsid w:val="00184BD2"/>
    <w:rsid w:val="001F4215"/>
    <w:rsid w:val="001F4BD2"/>
    <w:rsid w:val="00227111"/>
    <w:rsid w:val="00254F6D"/>
    <w:rsid w:val="00313ACA"/>
    <w:rsid w:val="003717BF"/>
    <w:rsid w:val="0039304A"/>
    <w:rsid w:val="003C4470"/>
    <w:rsid w:val="003F14CB"/>
    <w:rsid w:val="004057A8"/>
    <w:rsid w:val="004825CB"/>
    <w:rsid w:val="00490981"/>
    <w:rsid w:val="00557AF1"/>
    <w:rsid w:val="00574A56"/>
    <w:rsid w:val="00575E22"/>
    <w:rsid w:val="005D08D6"/>
    <w:rsid w:val="0060474E"/>
    <w:rsid w:val="00644EEB"/>
    <w:rsid w:val="006B337D"/>
    <w:rsid w:val="006E2455"/>
    <w:rsid w:val="006E4A66"/>
    <w:rsid w:val="006F34D6"/>
    <w:rsid w:val="0071726B"/>
    <w:rsid w:val="00815161"/>
    <w:rsid w:val="00834D4E"/>
    <w:rsid w:val="00921DCD"/>
    <w:rsid w:val="00972B9D"/>
    <w:rsid w:val="00AC7D3C"/>
    <w:rsid w:val="00B36688"/>
    <w:rsid w:val="00C2246E"/>
    <w:rsid w:val="00C57D50"/>
    <w:rsid w:val="00CF0244"/>
    <w:rsid w:val="00CF4A4D"/>
    <w:rsid w:val="00D4332D"/>
    <w:rsid w:val="00DA58E1"/>
    <w:rsid w:val="00ED0DBE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8F63"/>
  <w15:docId w15:val="{F3596BEF-E2FD-472E-B54A-4E63A08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39"/>
    <w:rsid w:val="0018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4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D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МшИ</cp:lastModifiedBy>
  <cp:revision>4</cp:revision>
  <cp:lastPrinted>2022-08-01T05:41:00Z</cp:lastPrinted>
  <dcterms:created xsi:type="dcterms:W3CDTF">2022-08-01T05:53:00Z</dcterms:created>
  <dcterms:modified xsi:type="dcterms:W3CDTF">2023-01-17T10:06:00Z</dcterms:modified>
</cp:coreProperties>
</file>